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6097961</wp:posOffset>
            </wp:positionH>
            <wp:positionV relativeFrom="line">
              <wp:posOffset>303</wp:posOffset>
            </wp:positionV>
            <wp:extent cx="1144270" cy="1542415"/>
            <wp:effectExtent l="0" t="0" r="0" b="0"/>
            <wp:wrapThrough wrapText="bothSides" distL="57150" distR="57150">
              <wp:wrapPolygon edited="1">
                <wp:start x="9642" y="584"/>
                <wp:lineTo x="6083" y="1851"/>
                <wp:lineTo x="3184" y="3991"/>
                <wp:lineTo x="1476" y="6808"/>
                <wp:lineTo x="1341" y="19558"/>
                <wp:lineTo x="5821" y="19558"/>
                <wp:lineTo x="8983" y="19263"/>
                <wp:lineTo x="9245" y="21309"/>
                <wp:lineTo x="8848" y="21114"/>
                <wp:lineTo x="7267" y="20236"/>
                <wp:lineTo x="8720" y="21503"/>
                <wp:lineTo x="13590" y="21598"/>
                <wp:lineTo x="13725" y="21209"/>
                <wp:lineTo x="15695" y="19753"/>
                <wp:lineTo x="17808" y="18974"/>
                <wp:lineTo x="21231" y="18680"/>
                <wp:lineTo x="20834" y="6614"/>
                <wp:lineTo x="20175" y="4769"/>
                <wp:lineTo x="18594" y="3212"/>
                <wp:lineTo x="17935" y="2240"/>
                <wp:lineTo x="13987" y="878"/>
                <wp:lineTo x="12144" y="753"/>
                <wp:lineTo x="12144" y="1167"/>
                <wp:lineTo x="14774" y="1673"/>
                <wp:lineTo x="14774" y="4963"/>
                <wp:lineTo x="11612" y="5058"/>
                <wp:lineTo x="9245" y="5547"/>
                <wp:lineTo x="10825" y="5685"/>
                <wp:lineTo x="10825" y="7981"/>
                <wp:lineTo x="10563" y="8076"/>
                <wp:lineTo x="10563" y="8659"/>
                <wp:lineTo x="11350" y="8759"/>
                <wp:lineTo x="11485" y="7981"/>
                <wp:lineTo x="10825" y="7981"/>
                <wp:lineTo x="10825" y="5685"/>
                <wp:lineTo x="12541" y="5836"/>
                <wp:lineTo x="14122" y="6419"/>
                <wp:lineTo x="14249" y="7197"/>
                <wp:lineTo x="12668" y="8176"/>
                <wp:lineTo x="13193" y="8270"/>
                <wp:lineTo x="13590" y="8076"/>
                <wp:lineTo x="15695" y="7787"/>
                <wp:lineTo x="16624" y="8176"/>
                <wp:lineTo x="17935" y="9632"/>
                <wp:lineTo x="17935" y="10215"/>
                <wp:lineTo x="18332" y="10315"/>
                <wp:lineTo x="19126" y="12939"/>
                <wp:lineTo x="19126" y="9343"/>
                <wp:lineTo x="17411" y="7003"/>
                <wp:lineTo x="17411" y="6419"/>
                <wp:lineTo x="17546" y="5547"/>
                <wp:lineTo x="16624" y="5836"/>
                <wp:lineTo x="14774" y="4963"/>
                <wp:lineTo x="14774" y="1673"/>
                <wp:lineTo x="15695" y="1851"/>
                <wp:lineTo x="17808" y="3112"/>
                <wp:lineTo x="19651" y="5547"/>
                <wp:lineTo x="20175" y="14984"/>
                <wp:lineTo x="19388" y="15050"/>
                <wp:lineTo x="19388" y="16151"/>
                <wp:lineTo x="19786" y="16540"/>
                <wp:lineTo x="18857" y="16446"/>
                <wp:lineTo x="18594" y="17513"/>
                <wp:lineTo x="19254" y="17707"/>
                <wp:lineTo x="19516" y="17224"/>
                <wp:lineTo x="19913" y="17124"/>
                <wp:lineTo x="19913" y="17613"/>
                <wp:lineTo x="19388" y="18002"/>
                <wp:lineTo x="18467" y="17707"/>
                <wp:lineTo x="18467" y="16251"/>
                <wp:lineTo x="19388" y="16151"/>
                <wp:lineTo x="19388" y="15050"/>
                <wp:lineTo x="17546" y="15205"/>
                <wp:lineTo x="17546" y="16057"/>
                <wp:lineTo x="17808" y="16151"/>
                <wp:lineTo x="17673" y="18096"/>
                <wp:lineTo x="17148" y="17577"/>
                <wp:lineTo x="17148" y="18974"/>
                <wp:lineTo x="15568" y="19458"/>
                <wp:lineTo x="13463" y="21014"/>
                <wp:lineTo x="13328" y="19169"/>
                <wp:lineTo x="17148" y="18974"/>
                <wp:lineTo x="17148" y="17577"/>
                <wp:lineTo x="16886" y="17318"/>
                <wp:lineTo x="16751" y="18096"/>
                <wp:lineTo x="16227" y="18096"/>
                <wp:lineTo x="16489" y="16151"/>
                <wp:lineTo x="17411" y="17418"/>
                <wp:lineTo x="17546" y="16057"/>
                <wp:lineTo x="17546" y="15205"/>
                <wp:lineTo x="15568" y="15373"/>
                <wp:lineTo x="15433" y="13233"/>
                <wp:lineTo x="15171" y="13104"/>
                <wp:lineTo x="15171" y="16346"/>
                <wp:lineTo x="15830" y="16346"/>
                <wp:lineTo x="15695" y="18002"/>
                <wp:lineTo x="15171" y="18196"/>
                <wp:lineTo x="15171" y="16346"/>
                <wp:lineTo x="15171" y="13104"/>
                <wp:lineTo x="13852" y="12455"/>
                <wp:lineTo x="13590" y="10993"/>
                <wp:lineTo x="13590" y="16446"/>
                <wp:lineTo x="13590" y="18002"/>
                <wp:lineTo x="14774" y="18196"/>
                <wp:lineTo x="13193" y="18291"/>
                <wp:lineTo x="13193" y="16540"/>
                <wp:lineTo x="13590" y="16446"/>
                <wp:lineTo x="13590" y="10993"/>
                <wp:lineTo x="12271" y="10215"/>
                <wp:lineTo x="12271" y="10704"/>
                <wp:lineTo x="12406" y="10704"/>
                <wp:lineTo x="12668" y="11577"/>
                <wp:lineTo x="11747" y="11677"/>
                <wp:lineTo x="11612" y="10993"/>
                <wp:lineTo x="12271" y="10704"/>
                <wp:lineTo x="12271" y="10215"/>
                <wp:lineTo x="11882" y="9437"/>
                <wp:lineTo x="10031" y="9826"/>
                <wp:lineTo x="9507" y="10332"/>
                <wp:lineTo x="9507" y="10899"/>
                <wp:lineTo x="10031" y="10899"/>
                <wp:lineTo x="10301" y="11772"/>
                <wp:lineTo x="9507" y="11966"/>
                <wp:lineTo x="9507" y="10899"/>
                <wp:lineTo x="9507" y="10332"/>
                <wp:lineTo x="8720" y="11093"/>
                <wp:lineTo x="8458" y="12550"/>
                <wp:lineTo x="7402" y="13233"/>
                <wp:lineTo x="7005" y="13400"/>
                <wp:lineTo x="7005" y="16735"/>
                <wp:lineTo x="8585" y="16735"/>
                <wp:lineTo x="7529" y="16929"/>
                <wp:lineTo x="7402" y="17418"/>
                <wp:lineTo x="8188" y="17418"/>
                <wp:lineTo x="8188" y="17807"/>
                <wp:lineTo x="7529" y="17707"/>
                <wp:lineTo x="7402" y="18291"/>
                <wp:lineTo x="8720" y="18485"/>
                <wp:lineTo x="7140" y="18680"/>
                <wp:lineTo x="7005" y="16735"/>
                <wp:lineTo x="7005" y="13400"/>
                <wp:lineTo x="6480" y="13622"/>
                <wp:lineTo x="6877" y="13717"/>
                <wp:lineTo x="6877" y="15862"/>
                <wp:lineTo x="4240" y="15976"/>
                <wp:lineTo x="4240" y="16835"/>
                <wp:lineTo x="4765" y="17707"/>
                <wp:lineTo x="5297" y="16929"/>
                <wp:lineTo x="5948" y="17513"/>
                <wp:lineTo x="6218" y="16835"/>
                <wp:lineTo x="6608" y="16835"/>
                <wp:lineTo x="6218" y="18485"/>
                <wp:lineTo x="5559" y="17613"/>
                <wp:lineTo x="4900" y="18585"/>
                <wp:lineTo x="4240" y="16835"/>
                <wp:lineTo x="4240" y="15976"/>
                <wp:lineTo x="3581" y="16005"/>
                <wp:lineTo x="3581" y="17029"/>
                <wp:lineTo x="3843" y="17418"/>
                <wp:lineTo x="2922" y="17224"/>
                <wp:lineTo x="2660" y="17613"/>
                <wp:lineTo x="3581" y="17807"/>
                <wp:lineTo x="3716" y="18680"/>
                <wp:lineTo x="2397" y="18680"/>
                <wp:lineTo x="3319" y="18585"/>
                <wp:lineTo x="3581" y="18196"/>
                <wp:lineTo x="2397" y="17902"/>
                <wp:lineTo x="2397" y="17124"/>
                <wp:lineTo x="3581" y="17029"/>
                <wp:lineTo x="3581" y="16005"/>
                <wp:lineTo x="2397" y="16057"/>
                <wp:lineTo x="2262" y="11577"/>
                <wp:lineTo x="3843" y="11483"/>
                <wp:lineTo x="2262" y="11382"/>
                <wp:lineTo x="2135" y="7787"/>
                <wp:lineTo x="3319" y="5158"/>
                <wp:lineTo x="5821" y="2823"/>
                <wp:lineTo x="7005" y="2313"/>
                <wp:lineTo x="7005" y="7297"/>
                <wp:lineTo x="4240" y="8465"/>
                <wp:lineTo x="4502" y="11677"/>
                <wp:lineTo x="4637" y="11188"/>
                <wp:lineTo x="5297" y="9343"/>
                <wp:lineTo x="6743" y="9243"/>
                <wp:lineTo x="6345" y="9048"/>
                <wp:lineTo x="6083" y="8565"/>
                <wp:lineTo x="7402" y="7392"/>
                <wp:lineTo x="7005" y="7297"/>
                <wp:lineTo x="7005" y="2313"/>
                <wp:lineTo x="8983" y="1462"/>
                <wp:lineTo x="12144" y="1167"/>
                <wp:lineTo x="12144" y="753"/>
                <wp:lineTo x="9642" y="584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7596" t="0" r="830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5424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Swefling </w:t>
      </w:r>
      <w:r>
        <w:rPr>
          <w:rFonts w:ascii="Times New Roman" w:hAnsi="Times New Roman"/>
          <w:sz w:val="36"/>
          <w:szCs w:val="36"/>
          <w:rtl w:val="0"/>
          <w:lang w:val="en-US"/>
        </w:rPr>
        <w:t>Parish Council</w:t>
      </w:r>
    </w:p>
    <w:p>
      <w:pPr>
        <w:pStyle w:val="Title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Agenda</w:t>
      </w:r>
    </w:p>
    <w:p>
      <w:pPr>
        <w:pStyle w:val="Details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Location:</w:t>
      </w:r>
      <w:r>
        <w:rPr>
          <w:rFonts w:ascii="Times New Roman" w:hAnsi="Times New Roman"/>
          <w:rtl w:val="0"/>
          <w:lang w:val="en-US"/>
        </w:rPr>
        <w:t xml:space="preserve"> Sweffling Village Hut, The Street, Sweffling</w:t>
      </w:r>
    </w:p>
    <w:p>
      <w:pPr>
        <w:pStyle w:val="Details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Date: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Tuesday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14th March 2023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Time: </w:t>
      </w:r>
      <w:r>
        <w:rPr>
          <w:rFonts w:ascii="Times New Roman" w:hAnsi="Times New Roman"/>
          <w:rtl w:val="0"/>
          <w:lang w:val="en-US"/>
        </w:rPr>
        <w:t>7:30pm</w:t>
      </w:r>
    </w:p>
    <w:p>
      <w:pPr>
        <w:pStyle w:val="Heading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outline w:val="0"/>
          <w:color w:val="0d0d0d"/>
          <w:sz w:val="28"/>
          <w:szCs w:val="28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Councillors are summoned to attend a meeting of the Parish Council.</w:t>
      </w:r>
    </w:p>
    <w:p>
      <w:pPr>
        <w:pStyle w:val="Body"/>
      </w:pP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Attendance and apologies: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To receive declarations of interest and to consider requests for dispensations: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Minutes of the previous meetings:</w:t>
      </w:r>
    </w:p>
    <w:p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To resolve that the minutes of the meeting held on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14/02/23 </w:t>
      </w:r>
      <w:r>
        <w:rPr>
          <w:rFonts w:ascii="Times New Roman" w:hAnsi="Times New Roman"/>
          <w:sz w:val="28"/>
          <w:szCs w:val="28"/>
          <w:rtl w:val="0"/>
          <w:lang w:val="en-US"/>
        </w:rPr>
        <w:t>are a correct record and that accordingly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the Chair be authorised to sign off the same. </w:t>
      </w:r>
    </w:p>
    <w:p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Matters arising from the minutes</w:t>
      </w:r>
    </w:p>
    <w:p>
      <w:pPr>
        <w:pStyle w:val="List Paragraph"/>
        <w:numPr>
          <w:ilvl w:val="0"/>
          <w:numId w:val="5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Public participation incl. Police, District and County Councillors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’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reports.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Village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Matters </w:t>
      </w:r>
    </w:p>
    <w:p>
      <w:pPr>
        <w:pStyle w:val="List Paragraph"/>
        <w:numPr>
          <w:ilvl w:val="0"/>
          <w:numId w:val="7"/>
        </w:numPr>
        <w:bidi w:val="0"/>
        <w:spacing w:line="276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Jubilee Field. Prof. JT to report on hedgerow plants. JK to report any progress on secure storage. JS to report on preparations and planting out.</w:t>
      </w:r>
    </w:p>
    <w:p>
      <w:pPr>
        <w:pStyle w:val="List Paragraph"/>
        <w:numPr>
          <w:ilvl w:val="0"/>
          <w:numId w:val="7"/>
        </w:numPr>
        <w:bidi w:val="0"/>
        <w:spacing w:line="276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Coronation weekend.</w:t>
      </w:r>
    </w:p>
    <w:p>
      <w:pPr>
        <w:pStyle w:val="List Paragraph"/>
        <w:numPr>
          <w:ilvl w:val="0"/>
          <w:numId w:val="7"/>
        </w:numPr>
        <w:bidi w:val="0"/>
        <w:spacing w:line="276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The forthcoming election.</w:t>
      </w:r>
    </w:p>
    <w:p>
      <w:pPr>
        <w:pStyle w:val="List Paragraph"/>
        <w:numPr>
          <w:ilvl w:val="0"/>
          <w:numId w:val="8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Planning Matters (If applicable)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Finances 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Correspondence 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Questions to the chair 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To Confirm the next meeting of the Parish Council as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11/04/23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at 7:30pm. </w:t>
      </w:r>
    </w:p>
    <w:sectPr>
      <w:headerReference w:type="default" r:id="rId5"/>
      <w:footerReference w:type="default" r:id="rId6"/>
      <w:pgSz w:w="12240" w:h="15840" w:orient="portrait"/>
      <w:pgMar w:top="115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ranklin Gothic Medium">
    <w:charset w:val="00"/>
    <w:family w:val="roman"/>
    <w:pitch w:val="default"/>
  </w:font>
  <w:font w:name="Franklin Gothic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Numbered"/>
  </w:abstractNum>
  <w:abstractNum w:abstractNumId="5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4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480" w:line="264" w:lineRule="auto"/>
      <w:ind w:left="0" w:right="0" w:firstLine="0"/>
      <w:jc w:val="left"/>
      <w:outlineLvl w:val="9"/>
    </w:pPr>
    <w:rPr>
      <w:rFonts w:ascii="Franklin Gothic Medium" w:cs="Franklin Gothic Medium" w:hAnsi="Franklin Gothic Medium" w:eastAsia="Franklin Gothic Medium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64" w:lineRule="auto"/>
      <w:ind w:left="0" w:right="0" w:firstLine="0"/>
      <w:jc w:val="left"/>
      <w:outlineLvl w:val="9"/>
    </w:pPr>
    <w:rPr>
      <w:rFonts w:ascii="Franklin Gothic Book" w:cs="Franklin Gothic Book" w:hAnsi="Franklin Gothic Book" w:eastAsia="Franklin Gothic Book"/>
      <w:b w:val="0"/>
      <w:bCs w:val="0"/>
      <w:i w:val="0"/>
      <w:iCs w:val="0"/>
      <w:caps w:val="0"/>
      <w:smallCaps w:val="0"/>
      <w:strike w:val="0"/>
      <w:dstrike w:val="0"/>
      <w:outline w:val="0"/>
      <w:color w:val="0d0d0d"/>
      <w:spacing w:val="0"/>
      <w:kern w:val="0"/>
      <w:position w:val="0"/>
      <w:sz w:val="24"/>
      <w:szCs w:val="24"/>
      <w:u w:val="none" w:color="0d0d0d"/>
      <w:shd w:val="nil" w:color="auto" w:fill="auto"/>
      <w:vertAlign w:val="baseline"/>
      <w14:textOutline>
        <w14:noFill/>
      </w14:textOutline>
      <w14:textFill>
        <w14:solidFill>
          <w14:srgbClr w14:val="0D0D0D"/>
        </w14:solidFill>
      </w14:textFill>
    </w:rPr>
  </w:style>
  <w:style w:type="paragraph" w:styleId="Details">
    <w:name w:val="Details"/>
    <w:next w:val="Detail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60" w:line="264" w:lineRule="auto"/>
      <w:ind w:left="0" w:right="0" w:firstLine="0"/>
      <w:jc w:val="left"/>
      <w:outlineLvl w:val="9"/>
    </w:pPr>
    <w:rPr>
      <w:rFonts w:ascii="Franklin Gothic Book" w:cs="Franklin Gothic Book" w:hAnsi="Franklin Gothic Book" w:eastAsia="Franklin Gothic Book"/>
      <w:b w:val="0"/>
      <w:bCs w:val="0"/>
      <w:i w:val="0"/>
      <w:iCs w:val="0"/>
      <w:caps w:val="0"/>
      <w:smallCaps w:val="0"/>
      <w:strike w:val="0"/>
      <w:dstrike w:val="0"/>
      <w:outline w:val="0"/>
      <w:color w:val="0d0d0d"/>
      <w:spacing w:val="0"/>
      <w:kern w:val="0"/>
      <w:position w:val="0"/>
      <w:sz w:val="28"/>
      <w:szCs w:val="28"/>
      <w:u w:val="none" w:color="0d0d0d"/>
      <w:shd w:val="nil" w:color="auto" w:fill="auto"/>
      <w:vertAlign w:val="baseline"/>
      <w:lang w:val="en-US"/>
      <w14:textFill>
        <w14:solidFill>
          <w14:srgbClr w14:val="0D0D0D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120" w:line="264" w:lineRule="auto"/>
      <w:ind w:left="0" w:right="0" w:firstLine="0"/>
      <w:jc w:val="left"/>
      <w:outlineLvl w:val="0"/>
    </w:pPr>
    <w:rPr>
      <w:rFonts w:ascii="Franklin Gothic Medium" w:cs="Franklin Gothic Medium" w:hAnsi="Franklin Gothic Medium" w:eastAsia="Franklin Gothic Medium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64" w:lineRule="auto"/>
      <w:ind w:left="720" w:right="0" w:firstLine="0"/>
      <w:jc w:val="left"/>
      <w:outlineLvl w:val="9"/>
    </w:pPr>
    <w:rPr>
      <w:rFonts w:ascii="Franklin Gothic Book" w:cs="Franklin Gothic Book" w:hAnsi="Franklin Gothic Book" w:eastAsia="Franklin Gothic Book"/>
      <w:b w:val="0"/>
      <w:bCs w:val="0"/>
      <w:i w:val="0"/>
      <w:iCs w:val="0"/>
      <w:caps w:val="0"/>
      <w:smallCaps w:val="0"/>
      <w:strike w:val="0"/>
      <w:dstrike w:val="0"/>
      <w:outline w:val="0"/>
      <w:color w:val="0d0d0d"/>
      <w:spacing w:val="0"/>
      <w:kern w:val="0"/>
      <w:position w:val="0"/>
      <w:sz w:val="24"/>
      <w:szCs w:val="24"/>
      <w:u w:val="none" w:color="0d0d0d"/>
      <w:shd w:val="nil" w:color="auto" w:fill="auto"/>
      <w:vertAlign w:val="baseline"/>
      <w:lang w:val="en-US"/>
      <w14:textFill>
        <w14:solidFill>
          <w14:srgbClr w14:val="0D0D0D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Numbered">
    <w:name w:val="Numbered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Franklin Gothic Medium"/>
        <a:ea typeface="Franklin Gothic Medium"/>
        <a:cs typeface="Franklin Gothic Medium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Franklin Gothic Book"/>
            <a:ea typeface="Franklin Gothic Book"/>
            <a:cs typeface="Franklin Gothic Book"/>
            <a:sym typeface="Franklin Gothic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Franklin Gothic Book"/>
            <a:ea typeface="Franklin Gothic Book"/>
            <a:cs typeface="Franklin Gothic Book"/>
            <a:sym typeface="Franklin Gothic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