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8FEA" w14:textId="77777777" w:rsidR="004A22DB" w:rsidRDefault="00000000">
      <w:pPr>
        <w:pStyle w:val="Title"/>
        <w:jc w:val="center"/>
        <w:rPr>
          <w:rFonts w:ascii="Times New Roman" w:eastAsia="Times New Roman" w:hAnsi="Times New Roman" w:cs="Times New Roman"/>
          <w:sz w:val="36"/>
          <w:szCs w:val="36"/>
        </w:rPr>
      </w:pPr>
      <w:r>
        <w:rPr>
          <w:rFonts w:ascii="Times New Roman" w:hAnsi="Times New Roman"/>
          <w:noProof/>
          <w:sz w:val="36"/>
          <w:szCs w:val="36"/>
        </w:rPr>
        <w:drawing>
          <wp:anchor distT="57150" distB="57150" distL="57150" distR="57150" simplePos="0" relativeHeight="251659264" behindDoc="0" locked="0" layoutInCell="1" allowOverlap="1" wp14:anchorId="584ED19A" wp14:editId="62CBD77C">
            <wp:simplePos x="0" y="0"/>
            <wp:positionH relativeFrom="page">
              <wp:posOffset>6097961</wp:posOffset>
            </wp:positionH>
            <wp:positionV relativeFrom="line">
              <wp:posOffset>303</wp:posOffset>
            </wp:positionV>
            <wp:extent cx="1144270" cy="1542415"/>
            <wp:effectExtent l="0" t="0" r="0" b="0"/>
            <wp:wrapThrough wrapText="bothSides" distL="57150" distR="57150">
              <wp:wrapPolygon edited="1">
                <wp:start x="9642" y="584"/>
                <wp:lineTo x="6083" y="1851"/>
                <wp:lineTo x="3184" y="3991"/>
                <wp:lineTo x="1476" y="6808"/>
                <wp:lineTo x="1341" y="19558"/>
                <wp:lineTo x="5821" y="19558"/>
                <wp:lineTo x="8983" y="19263"/>
                <wp:lineTo x="9245" y="21309"/>
                <wp:lineTo x="8848" y="21114"/>
                <wp:lineTo x="7267" y="20236"/>
                <wp:lineTo x="8720" y="21503"/>
                <wp:lineTo x="13590" y="21598"/>
                <wp:lineTo x="13725" y="21209"/>
                <wp:lineTo x="15695" y="19753"/>
                <wp:lineTo x="17808" y="18974"/>
                <wp:lineTo x="21231" y="18680"/>
                <wp:lineTo x="20834" y="6614"/>
                <wp:lineTo x="20175" y="4769"/>
                <wp:lineTo x="18594" y="3212"/>
                <wp:lineTo x="17935" y="2240"/>
                <wp:lineTo x="13987" y="878"/>
                <wp:lineTo x="12144" y="753"/>
                <wp:lineTo x="12144" y="1167"/>
                <wp:lineTo x="14774" y="1673"/>
                <wp:lineTo x="14774" y="4963"/>
                <wp:lineTo x="11612" y="5058"/>
                <wp:lineTo x="9245" y="5547"/>
                <wp:lineTo x="10825" y="5685"/>
                <wp:lineTo x="10825" y="7981"/>
                <wp:lineTo x="10563" y="8076"/>
                <wp:lineTo x="10563" y="8659"/>
                <wp:lineTo x="11350" y="8759"/>
                <wp:lineTo x="11485" y="7981"/>
                <wp:lineTo x="10825" y="7981"/>
                <wp:lineTo x="10825" y="5685"/>
                <wp:lineTo x="12541" y="5836"/>
                <wp:lineTo x="14122" y="6419"/>
                <wp:lineTo x="14249" y="7197"/>
                <wp:lineTo x="12668" y="8176"/>
                <wp:lineTo x="13193" y="8270"/>
                <wp:lineTo x="13590" y="8076"/>
                <wp:lineTo x="15695" y="7787"/>
                <wp:lineTo x="16624" y="8176"/>
                <wp:lineTo x="17935" y="9632"/>
                <wp:lineTo x="17935" y="10215"/>
                <wp:lineTo x="18332" y="10315"/>
                <wp:lineTo x="19126" y="12939"/>
                <wp:lineTo x="19126" y="9343"/>
                <wp:lineTo x="17411" y="7003"/>
                <wp:lineTo x="17411" y="6419"/>
                <wp:lineTo x="17546" y="5547"/>
                <wp:lineTo x="16624" y="5836"/>
                <wp:lineTo x="14774" y="4963"/>
                <wp:lineTo x="14774" y="1673"/>
                <wp:lineTo x="15695" y="1851"/>
                <wp:lineTo x="17808" y="3112"/>
                <wp:lineTo x="19651" y="5547"/>
                <wp:lineTo x="20175" y="14984"/>
                <wp:lineTo x="19388" y="15050"/>
                <wp:lineTo x="19388" y="16151"/>
                <wp:lineTo x="19786" y="16540"/>
                <wp:lineTo x="18857" y="16446"/>
                <wp:lineTo x="18594" y="17513"/>
                <wp:lineTo x="19254" y="17707"/>
                <wp:lineTo x="19516" y="17224"/>
                <wp:lineTo x="19913" y="17124"/>
                <wp:lineTo x="19913" y="17613"/>
                <wp:lineTo x="19388" y="18002"/>
                <wp:lineTo x="18467" y="17707"/>
                <wp:lineTo x="18467" y="16251"/>
                <wp:lineTo x="19388" y="16151"/>
                <wp:lineTo x="19388" y="15050"/>
                <wp:lineTo x="17546" y="15205"/>
                <wp:lineTo x="17546" y="16057"/>
                <wp:lineTo x="17808" y="16151"/>
                <wp:lineTo x="17673" y="18096"/>
                <wp:lineTo x="17148" y="17577"/>
                <wp:lineTo x="17148" y="18974"/>
                <wp:lineTo x="15568" y="19458"/>
                <wp:lineTo x="13463" y="21014"/>
                <wp:lineTo x="13328" y="19169"/>
                <wp:lineTo x="17148" y="18974"/>
                <wp:lineTo x="17148" y="17577"/>
                <wp:lineTo x="16886" y="17318"/>
                <wp:lineTo x="16751" y="18096"/>
                <wp:lineTo x="16227" y="18096"/>
                <wp:lineTo x="16489" y="16151"/>
                <wp:lineTo x="17411" y="17418"/>
                <wp:lineTo x="17546" y="16057"/>
                <wp:lineTo x="17546" y="15205"/>
                <wp:lineTo x="15568" y="15373"/>
                <wp:lineTo x="15433" y="13233"/>
                <wp:lineTo x="15171" y="13104"/>
                <wp:lineTo x="15171" y="16346"/>
                <wp:lineTo x="15830" y="16346"/>
                <wp:lineTo x="15695" y="18002"/>
                <wp:lineTo x="15171" y="18196"/>
                <wp:lineTo x="15171" y="16346"/>
                <wp:lineTo x="15171" y="13104"/>
                <wp:lineTo x="13852" y="12455"/>
                <wp:lineTo x="13590" y="10993"/>
                <wp:lineTo x="13590" y="16446"/>
                <wp:lineTo x="13590" y="18002"/>
                <wp:lineTo x="14774" y="18196"/>
                <wp:lineTo x="13193" y="18291"/>
                <wp:lineTo x="13193" y="16540"/>
                <wp:lineTo x="13590" y="16446"/>
                <wp:lineTo x="13590" y="10993"/>
                <wp:lineTo x="12271" y="10215"/>
                <wp:lineTo x="12271" y="10704"/>
                <wp:lineTo x="12406" y="10704"/>
                <wp:lineTo x="12668" y="11577"/>
                <wp:lineTo x="11747" y="11677"/>
                <wp:lineTo x="11612" y="10993"/>
                <wp:lineTo x="12271" y="10704"/>
                <wp:lineTo x="12271" y="10215"/>
                <wp:lineTo x="11882" y="9437"/>
                <wp:lineTo x="10031" y="9826"/>
                <wp:lineTo x="9507" y="10332"/>
                <wp:lineTo x="9507" y="10899"/>
                <wp:lineTo x="10031" y="10899"/>
                <wp:lineTo x="10301" y="11772"/>
                <wp:lineTo x="9507" y="11966"/>
                <wp:lineTo x="9507" y="10899"/>
                <wp:lineTo x="9507" y="10332"/>
                <wp:lineTo x="8720" y="11093"/>
                <wp:lineTo x="8458" y="12550"/>
                <wp:lineTo x="7402" y="13233"/>
                <wp:lineTo x="7005" y="13400"/>
                <wp:lineTo x="7005" y="16735"/>
                <wp:lineTo x="8585" y="16735"/>
                <wp:lineTo x="7529" y="16929"/>
                <wp:lineTo x="7402" y="17418"/>
                <wp:lineTo x="8188" y="17418"/>
                <wp:lineTo x="8188" y="17807"/>
                <wp:lineTo x="7529" y="17707"/>
                <wp:lineTo x="7402" y="18291"/>
                <wp:lineTo x="8720" y="18485"/>
                <wp:lineTo x="7140" y="18680"/>
                <wp:lineTo x="7005" y="16735"/>
                <wp:lineTo x="7005" y="13400"/>
                <wp:lineTo x="6480" y="13622"/>
                <wp:lineTo x="6877" y="13717"/>
                <wp:lineTo x="6877" y="15862"/>
                <wp:lineTo x="4240" y="15976"/>
                <wp:lineTo x="4240" y="16835"/>
                <wp:lineTo x="4765" y="17707"/>
                <wp:lineTo x="5297" y="16929"/>
                <wp:lineTo x="5948" y="17513"/>
                <wp:lineTo x="6218" y="16835"/>
                <wp:lineTo x="6608" y="16835"/>
                <wp:lineTo x="6218" y="18485"/>
                <wp:lineTo x="5559" y="17613"/>
                <wp:lineTo x="4900" y="18585"/>
                <wp:lineTo x="4240" y="16835"/>
                <wp:lineTo x="4240" y="15976"/>
                <wp:lineTo x="3581" y="16005"/>
                <wp:lineTo x="3581" y="17029"/>
                <wp:lineTo x="3843" y="17418"/>
                <wp:lineTo x="2922" y="17224"/>
                <wp:lineTo x="2660" y="17613"/>
                <wp:lineTo x="3581" y="17807"/>
                <wp:lineTo x="3716" y="18680"/>
                <wp:lineTo x="2397" y="18680"/>
                <wp:lineTo x="3319" y="18585"/>
                <wp:lineTo x="3581" y="18196"/>
                <wp:lineTo x="2397" y="17902"/>
                <wp:lineTo x="2397" y="17124"/>
                <wp:lineTo x="3581" y="17029"/>
                <wp:lineTo x="3581" y="16005"/>
                <wp:lineTo x="2397" y="16057"/>
                <wp:lineTo x="2262" y="11577"/>
                <wp:lineTo x="3843" y="11483"/>
                <wp:lineTo x="2262" y="11382"/>
                <wp:lineTo x="2135" y="7787"/>
                <wp:lineTo x="3319" y="5158"/>
                <wp:lineTo x="5821" y="2823"/>
                <wp:lineTo x="7005" y="2313"/>
                <wp:lineTo x="7005" y="7297"/>
                <wp:lineTo x="4240" y="8465"/>
                <wp:lineTo x="4502" y="11677"/>
                <wp:lineTo x="4637" y="11188"/>
                <wp:lineTo x="5297" y="9343"/>
                <wp:lineTo x="6743" y="9243"/>
                <wp:lineTo x="6345" y="9048"/>
                <wp:lineTo x="6083" y="8565"/>
                <wp:lineTo x="7402" y="7392"/>
                <wp:lineTo x="7005" y="7297"/>
                <wp:lineTo x="7005" y="2313"/>
                <wp:lineTo x="8983" y="1462"/>
                <wp:lineTo x="12144" y="1167"/>
                <wp:lineTo x="12144" y="753"/>
                <wp:lineTo x="9642" y="584"/>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rcRect l="7596" r="8306"/>
                    <a:stretch>
                      <a:fillRect/>
                    </a:stretch>
                  </pic:blipFill>
                  <pic:spPr>
                    <a:xfrm>
                      <a:off x="0" y="0"/>
                      <a:ext cx="1144270" cy="1542415"/>
                    </a:xfrm>
                    <a:prstGeom prst="rect">
                      <a:avLst/>
                    </a:prstGeom>
                    <a:ln w="12700" cap="flat">
                      <a:noFill/>
                      <a:miter lim="400000"/>
                    </a:ln>
                    <a:effectLst/>
                  </pic:spPr>
                </pic:pic>
              </a:graphicData>
            </a:graphic>
          </wp:anchor>
        </w:drawing>
      </w:r>
      <w:r>
        <w:rPr>
          <w:rFonts w:ascii="Times New Roman" w:hAnsi="Times New Roman"/>
          <w:sz w:val="36"/>
          <w:szCs w:val="36"/>
        </w:rPr>
        <w:t>Swefling Parish Council</w:t>
      </w:r>
    </w:p>
    <w:p w14:paraId="7302D873" w14:textId="1122787D" w:rsidR="004A22DB" w:rsidRDefault="00C87FB4" w:rsidP="00C87FB4">
      <w:pPr>
        <w:pStyle w:val="Title"/>
        <w:rPr>
          <w:rFonts w:ascii="Times New Roman" w:eastAsia="Times New Roman" w:hAnsi="Times New Roman" w:cs="Times New Roman"/>
          <w:sz w:val="36"/>
          <w:szCs w:val="36"/>
        </w:rPr>
      </w:pPr>
      <w:r>
        <w:rPr>
          <w:rFonts w:ascii="Times New Roman" w:hAnsi="Times New Roman"/>
          <w:sz w:val="36"/>
          <w:szCs w:val="36"/>
        </w:rPr>
        <w:t>Minutes</w:t>
      </w:r>
    </w:p>
    <w:p w14:paraId="4F36A8D1" w14:textId="77777777" w:rsidR="004A22DB" w:rsidRDefault="00000000">
      <w:pPr>
        <w:pStyle w:val="Details"/>
        <w:rPr>
          <w:rFonts w:ascii="Times New Roman" w:eastAsia="Times New Roman" w:hAnsi="Times New Roman" w:cs="Times New Roman"/>
        </w:rPr>
      </w:pPr>
      <w:r>
        <w:rPr>
          <w:rFonts w:ascii="Times New Roman" w:hAnsi="Times New Roman"/>
          <w:b/>
          <w:bCs/>
          <w:color w:val="000000"/>
          <w:u w:color="000000"/>
        </w:rPr>
        <w:t>Location:</w:t>
      </w:r>
      <w:r>
        <w:rPr>
          <w:rFonts w:ascii="Times New Roman" w:hAnsi="Times New Roman"/>
        </w:rPr>
        <w:t xml:space="preserve"> </w:t>
      </w:r>
      <w:proofErr w:type="spellStart"/>
      <w:r>
        <w:rPr>
          <w:rFonts w:ascii="Times New Roman" w:hAnsi="Times New Roman"/>
          <w:b/>
          <w:bCs/>
        </w:rPr>
        <w:t>Sweffling</w:t>
      </w:r>
      <w:proofErr w:type="spellEnd"/>
      <w:r>
        <w:rPr>
          <w:rFonts w:ascii="Times New Roman" w:hAnsi="Times New Roman"/>
          <w:b/>
          <w:bCs/>
        </w:rPr>
        <w:t xml:space="preserve"> Village Hut, The Street, </w:t>
      </w:r>
      <w:proofErr w:type="spellStart"/>
      <w:r>
        <w:rPr>
          <w:rFonts w:ascii="Times New Roman" w:hAnsi="Times New Roman"/>
          <w:b/>
          <w:bCs/>
        </w:rPr>
        <w:t>Sweffling</w:t>
      </w:r>
      <w:proofErr w:type="spellEnd"/>
    </w:p>
    <w:p w14:paraId="7EF72945" w14:textId="6318E1B7" w:rsidR="004A22DB" w:rsidRPr="00D21FBD" w:rsidRDefault="00000000">
      <w:pPr>
        <w:pStyle w:val="Details"/>
        <w:rPr>
          <w:rFonts w:ascii="Times New Roman" w:eastAsia="Times New Roman" w:hAnsi="Times New Roman" w:cs="Times New Roman"/>
        </w:rPr>
      </w:pPr>
      <w:r>
        <w:rPr>
          <w:rFonts w:ascii="Times New Roman" w:hAnsi="Times New Roman"/>
          <w:b/>
          <w:bCs/>
          <w:color w:val="000000"/>
          <w:u w:color="000000"/>
        </w:rPr>
        <w:t xml:space="preserve">Date: Tuesday 13 </w:t>
      </w:r>
      <w:r w:rsidR="00C87FB4">
        <w:rPr>
          <w:rFonts w:ascii="Times New Roman" w:hAnsi="Times New Roman"/>
          <w:b/>
          <w:bCs/>
          <w:color w:val="000000"/>
          <w:u w:color="000000"/>
        </w:rPr>
        <w:t xml:space="preserve">Sept </w:t>
      </w:r>
      <w:r>
        <w:rPr>
          <w:rFonts w:ascii="Times New Roman" w:hAnsi="Times New Roman"/>
          <w:b/>
          <w:bCs/>
          <w:color w:val="000000"/>
          <w:u w:color="000000"/>
        </w:rPr>
        <w:t>2022</w:t>
      </w:r>
      <w:r w:rsidR="00C87FB4">
        <w:rPr>
          <w:rFonts w:ascii="Times New Roman" w:hAnsi="Times New Roman"/>
          <w:b/>
          <w:bCs/>
          <w:color w:val="000000"/>
          <w:u w:color="000000"/>
        </w:rPr>
        <w:t xml:space="preserve">. </w:t>
      </w:r>
      <w:r w:rsidR="00C87FB4" w:rsidRPr="00D21FBD">
        <w:rPr>
          <w:rFonts w:ascii="Times New Roman" w:hAnsi="Times New Roman"/>
          <w:color w:val="000000"/>
          <w:u w:color="000000"/>
        </w:rPr>
        <w:t>Started at 7.55pm</w:t>
      </w:r>
    </w:p>
    <w:p w14:paraId="351359B5" w14:textId="0E3C3909" w:rsidR="004A22DB" w:rsidRDefault="00000000">
      <w:pPr>
        <w:pStyle w:val="ListParagraph"/>
        <w:numPr>
          <w:ilvl w:val="0"/>
          <w:numId w:val="2"/>
        </w:numPr>
        <w:spacing w:line="276" w:lineRule="auto"/>
        <w:rPr>
          <w:rFonts w:ascii="Times New Roman" w:hAnsi="Times New Roman"/>
          <w:b/>
          <w:bCs/>
          <w:sz w:val="28"/>
          <w:szCs w:val="28"/>
        </w:rPr>
      </w:pPr>
      <w:r>
        <w:rPr>
          <w:rFonts w:ascii="Times New Roman" w:hAnsi="Times New Roman"/>
          <w:b/>
          <w:bCs/>
          <w:sz w:val="28"/>
          <w:szCs w:val="28"/>
        </w:rPr>
        <w:t>Attendance and apologies:</w:t>
      </w:r>
    </w:p>
    <w:p w14:paraId="52DA415B" w14:textId="77777777" w:rsidR="00AE6A44" w:rsidRDefault="00C87FB4" w:rsidP="00C87FB4">
      <w:pPr>
        <w:pStyle w:val="ListParagraph"/>
        <w:spacing w:line="276" w:lineRule="auto"/>
        <w:rPr>
          <w:rFonts w:ascii="Times New Roman" w:hAnsi="Times New Roman"/>
          <w:sz w:val="28"/>
          <w:szCs w:val="28"/>
        </w:rPr>
      </w:pPr>
      <w:r w:rsidRPr="00C87FB4">
        <w:rPr>
          <w:rFonts w:ascii="Times New Roman" w:hAnsi="Times New Roman"/>
          <w:sz w:val="28"/>
          <w:szCs w:val="28"/>
        </w:rPr>
        <w:t xml:space="preserve">No apologies, Present John Stanley (JS), Julia Kinsey (JK), John </w:t>
      </w:r>
      <w:proofErr w:type="spellStart"/>
      <w:r w:rsidRPr="00C87FB4">
        <w:rPr>
          <w:rFonts w:ascii="Times New Roman" w:hAnsi="Times New Roman"/>
          <w:sz w:val="28"/>
          <w:szCs w:val="28"/>
        </w:rPr>
        <w:t>Tesh</w:t>
      </w:r>
      <w:proofErr w:type="spellEnd"/>
      <w:r w:rsidRPr="00C87FB4">
        <w:rPr>
          <w:rFonts w:ascii="Times New Roman" w:hAnsi="Times New Roman"/>
          <w:sz w:val="28"/>
          <w:szCs w:val="28"/>
        </w:rPr>
        <w:t xml:space="preserve"> (JT), Audrey Lummis (AL), Amanda Daniel (AD), Jill Abbott (JA)</w:t>
      </w:r>
      <w:r w:rsidR="00D21FBD">
        <w:rPr>
          <w:rFonts w:ascii="Times New Roman" w:hAnsi="Times New Roman"/>
          <w:sz w:val="28"/>
          <w:szCs w:val="28"/>
        </w:rPr>
        <w:t>.</w:t>
      </w:r>
      <w:r w:rsidR="00AE6A44">
        <w:rPr>
          <w:rFonts w:ascii="Times New Roman" w:hAnsi="Times New Roman"/>
          <w:sz w:val="28"/>
          <w:szCs w:val="28"/>
        </w:rPr>
        <w:t xml:space="preserve"> Jude Chin (JC) </w:t>
      </w:r>
    </w:p>
    <w:p w14:paraId="3764CF4F" w14:textId="2C584EF8" w:rsidR="00C87FB4" w:rsidRPr="00C87FB4" w:rsidRDefault="00D21FBD" w:rsidP="00C87FB4">
      <w:pPr>
        <w:pStyle w:val="ListParagraph"/>
        <w:spacing w:line="276" w:lineRule="auto"/>
        <w:rPr>
          <w:rFonts w:ascii="Times New Roman" w:hAnsi="Times New Roman"/>
          <w:sz w:val="28"/>
          <w:szCs w:val="28"/>
        </w:rPr>
      </w:pPr>
      <w:r>
        <w:rPr>
          <w:rFonts w:ascii="Times New Roman" w:hAnsi="Times New Roman"/>
          <w:sz w:val="28"/>
          <w:szCs w:val="28"/>
        </w:rPr>
        <w:t xml:space="preserve"> 2 members of the public present.</w:t>
      </w:r>
    </w:p>
    <w:p w14:paraId="42654501" w14:textId="5F4D3452" w:rsidR="004A22DB" w:rsidRPr="00C87FB4" w:rsidRDefault="00000000">
      <w:pPr>
        <w:pStyle w:val="ListParagraph"/>
        <w:numPr>
          <w:ilvl w:val="0"/>
          <w:numId w:val="2"/>
        </w:numPr>
        <w:spacing w:line="276" w:lineRule="auto"/>
        <w:rPr>
          <w:rFonts w:ascii="Times New Roman" w:hAnsi="Times New Roman"/>
          <w:sz w:val="28"/>
          <w:szCs w:val="28"/>
        </w:rPr>
      </w:pPr>
      <w:r>
        <w:rPr>
          <w:rFonts w:ascii="Times New Roman" w:hAnsi="Times New Roman"/>
          <w:b/>
          <w:bCs/>
          <w:sz w:val="28"/>
          <w:szCs w:val="28"/>
        </w:rPr>
        <w:t>To receive declarations of interest and to consider requests for dispensations</w:t>
      </w:r>
      <w:r w:rsidRPr="00C87FB4">
        <w:rPr>
          <w:rFonts w:ascii="Times New Roman" w:hAnsi="Times New Roman"/>
          <w:sz w:val="28"/>
          <w:szCs w:val="28"/>
        </w:rPr>
        <w:t>:</w:t>
      </w:r>
      <w:r w:rsidR="00C87FB4" w:rsidRPr="00C87FB4">
        <w:rPr>
          <w:rFonts w:ascii="Times New Roman" w:hAnsi="Times New Roman"/>
          <w:sz w:val="28"/>
          <w:szCs w:val="28"/>
        </w:rPr>
        <w:t xml:space="preserve"> None declared</w:t>
      </w:r>
    </w:p>
    <w:p w14:paraId="4214FF72" w14:textId="73B185A8" w:rsidR="004A22DB" w:rsidRDefault="00000000">
      <w:pPr>
        <w:pStyle w:val="ListParagraph"/>
        <w:numPr>
          <w:ilvl w:val="0"/>
          <w:numId w:val="2"/>
        </w:numPr>
        <w:spacing w:line="276" w:lineRule="auto"/>
        <w:rPr>
          <w:rFonts w:ascii="Times New Roman" w:hAnsi="Times New Roman"/>
          <w:b/>
          <w:bCs/>
          <w:sz w:val="28"/>
          <w:szCs w:val="28"/>
        </w:rPr>
      </w:pPr>
      <w:r>
        <w:rPr>
          <w:rFonts w:ascii="Times New Roman" w:hAnsi="Times New Roman"/>
          <w:b/>
          <w:bCs/>
          <w:sz w:val="28"/>
          <w:szCs w:val="28"/>
        </w:rPr>
        <w:t>Minutes of the previous meetings:</w:t>
      </w:r>
    </w:p>
    <w:p w14:paraId="7C618679" w14:textId="5FE370D7" w:rsidR="00CD2891" w:rsidRPr="005F686E" w:rsidRDefault="00CD2891" w:rsidP="00CD2891">
      <w:pPr>
        <w:pStyle w:val="ListParagraph"/>
        <w:spacing w:line="276" w:lineRule="auto"/>
        <w:rPr>
          <w:rFonts w:ascii="Times New Roman" w:hAnsi="Times New Roman"/>
          <w:sz w:val="28"/>
          <w:szCs w:val="28"/>
        </w:rPr>
      </w:pPr>
      <w:r w:rsidRPr="005F686E">
        <w:rPr>
          <w:rFonts w:ascii="Times New Roman" w:hAnsi="Times New Roman"/>
          <w:sz w:val="28"/>
          <w:szCs w:val="28"/>
        </w:rPr>
        <w:t>JS reported that although a new Clerk was appointed at the July meeting, she has now decided to step down. JS feels we need a qualified clerk.</w:t>
      </w:r>
    </w:p>
    <w:p w14:paraId="263CF190" w14:textId="063FB35D" w:rsidR="004A22DB" w:rsidRPr="00D21FBD" w:rsidRDefault="00000000">
      <w:pPr>
        <w:pStyle w:val="ListParagraph"/>
        <w:numPr>
          <w:ilvl w:val="0"/>
          <w:numId w:val="5"/>
        </w:numPr>
        <w:spacing w:line="276" w:lineRule="auto"/>
        <w:rPr>
          <w:rFonts w:ascii="Times New Roman" w:hAnsi="Times New Roman"/>
          <w:sz w:val="28"/>
          <w:szCs w:val="28"/>
        </w:rPr>
      </w:pPr>
      <w:r>
        <w:rPr>
          <w:rFonts w:ascii="Times New Roman" w:hAnsi="Times New Roman"/>
          <w:b/>
          <w:bCs/>
          <w:sz w:val="28"/>
          <w:szCs w:val="28"/>
        </w:rPr>
        <w:t xml:space="preserve">Public participation incl. Police, District and County </w:t>
      </w:r>
      <w:proofErr w:type="spellStart"/>
      <w:r>
        <w:rPr>
          <w:rFonts w:ascii="Times New Roman" w:hAnsi="Times New Roman"/>
          <w:b/>
          <w:bCs/>
          <w:sz w:val="28"/>
          <w:szCs w:val="28"/>
        </w:rPr>
        <w:t>Councillors’</w:t>
      </w:r>
      <w:proofErr w:type="spellEnd"/>
      <w:r>
        <w:rPr>
          <w:rFonts w:ascii="Times New Roman" w:hAnsi="Times New Roman"/>
          <w:b/>
          <w:bCs/>
          <w:sz w:val="28"/>
          <w:szCs w:val="28"/>
        </w:rPr>
        <w:t xml:space="preserve"> reports.</w:t>
      </w:r>
      <w:r w:rsidR="00D21FBD">
        <w:rPr>
          <w:rFonts w:ascii="Times New Roman" w:hAnsi="Times New Roman"/>
          <w:b/>
          <w:bCs/>
          <w:sz w:val="28"/>
          <w:szCs w:val="28"/>
        </w:rPr>
        <w:t xml:space="preserve"> </w:t>
      </w:r>
      <w:r w:rsidR="00D21FBD" w:rsidRPr="00D21FBD">
        <w:rPr>
          <w:rFonts w:ascii="Times New Roman" w:hAnsi="Times New Roman"/>
          <w:sz w:val="28"/>
          <w:szCs w:val="28"/>
        </w:rPr>
        <w:t>None supplied</w:t>
      </w:r>
    </w:p>
    <w:p w14:paraId="0B0BE3B4" w14:textId="77777777" w:rsidR="004A22DB" w:rsidRDefault="00000000">
      <w:pPr>
        <w:pStyle w:val="ListParagraph"/>
        <w:numPr>
          <w:ilvl w:val="0"/>
          <w:numId w:val="2"/>
        </w:numPr>
        <w:spacing w:line="276" w:lineRule="auto"/>
        <w:rPr>
          <w:rFonts w:ascii="Times New Roman" w:hAnsi="Times New Roman"/>
          <w:b/>
          <w:bCs/>
          <w:sz w:val="28"/>
          <w:szCs w:val="28"/>
        </w:rPr>
      </w:pPr>
      <w:r>
        <w:rPr>
          <w:rFonts w:ascii="Times New Roman" w:hAnsi="Times New Roman"/>
          <w:b/>
          <w:bCs/>
          <w:sz w:val="28"/>
          <w:szCs w:val="28"/>
        </w:rPr>
        <w:t>Village Matters</w:t>
      </w:r>
    </w:p>
    <w:p w14:paraId="7CE1B80A" w14:textId="1BA9AE42" w:rsidR="004A22DB" w:rsidRDefault="00982546" w:rsidP="00982546">
      <w:pPr>
        <w:pStyle w:val="ListParagraph"/>
        <w:numPr>
          <w:ilvl w:val="0"/>
          <w:numId w:val="6"/>
        </w:numPr>
        <w:spacing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Sizewell C meeting held just prior to PC meeting was welcomed as informative. Further feedback from them will be requested by JS. JS requested that if anyone knew someone living close to Hinkley Point development; it would be useful to have their thoughts on how the development has gone and what problems they experience. JT said he thought he had such a contact</w:t>
      </w:r>
      <w:r w:rsidRPr="00982546">
        <w:rPr>
          <w:rFonts w:ascii="Times New Roman" w:eastAsia="Times New Roman" w:hAnsi="Times New Roman" w:cs="Times New Roman"/>
          <w:color w:val="FF0000"/>
          <w:sz w:val="28"/>
          <w:szCs w:val="28"/>
        </w:rPr>
        <w:t xml:space="preserve">. </w:t>
      </w:r>
      <w:proofErr w:type="gramStart"/>
      <w:r w:rsidRPr="00982546">
        <w:rPr>
          <w:rFonts w:ascii="Times New Roman" w:eastAsia="Times New Roman" w:hAnsi="Times New Roman" w:cs="Times New Roman"/>
          <w:color w:val="FF0000"/>
          <w:sz w:val="28"/>
          <w:szCs w:val="28"/>
        </w:rPr>
        <w:t>Action ;</w:t>
      </w:r>
      <w:proofErr w:type="gramEnd"/>
      <w:r w:rsidRPr="00982546">
        <w:rPr>
          <w:rFonts w:ascii="Times New Roman" w:eastAsia="Times New Roman" w:hAnsi="Times New Roman" w:cs="Times New Roman"/>
          <w:color w:val="FF0000"/>
          <w:sz w:val="28"/>
          <w:szCs w:val="28"/>
        </w:rPr>
        <w:t xml:space="preserve"> JT to follow up on this</w:t>
      </w:r>
      <w:r w:rsidR="0091070A">
        <w:rPr>
          <w:rFonts w:ascii="Times New Roman" w:eastAsia="Times New Roman" w:hAnsi="Times New Roman" w:cs="Times New Roman"/>
          <w:color w:val="FF0000"/>
          <w:sz w:val="28"/>
          <w:szCs w:val="28"/>
        </w:rPr>
        <w:t xml:space="preserve">. </w:t>
      </w:r>
    </w:p>
    <w:p w14:paraId="578ECFC6" w14:textId="652FB4BF" w:rsidR="0091070A" w:rsidRPr="00CD3BD7" w:rsidRDefault="0091070A" w:rsidP="00982546">
      <w:pPr>
        <w:pStyle w:val="ListParagraph"/>
        <w:numPr>
          <w:ilvl w:val="0"/>
          <w:numId w:val="6"/>
        </w:numPr>
        <w:spacing w:line="276" w:lineRule="auto"/>
        <w:rPr>
          <w:rFonts w:ascii="Times New Roman" w:eastAsia="Times New Roman" w:hAnsi="Times New Roman" w:cs="Times New Roman"/>
          <w:color w:val="0070C0"/>
          <w:sz w:val="28"/>
          <w:szCs w:val="28"/>
        </w:rPr>
      </w:pPr>
      <w:r>
        <w:rPr>
          <w:rFonts w:ascii="Times New Roman" w:eastAsia="Times New Roman" w:hAnsi="Times New Roman" w:cs="Times New Roman"/>
          <w:color w:val="auto"/>
          <w:sz w:val="28"/>
          <w:szCs w:val="28"/>
        </w:rPr>
        <w:t xml:space="preserve">AD updated us all on the action she has taken to ensure our website is up to date and easy to use. </w:t>
      </w:r>
      <w:r w:rsidR="00CD3BD7">
        <w:rPr>
          <w:rFonts w:ascii="Times New Roman" w:eastAsia="Times New Roman" w:hAnsi="Times New Roman" w:cs="Times New Roman"/>
          <w:color w:val="auto"/>
          <w:sz w:val="28"/>
          <w:szCs w:val="28"/>
        </w:rPr>
        <w:t xml:space="preserve">Current website uses WIX as a base and does not have search engine optimization. One Suffolk supplies a better platform for a website. AD plus Laura Mann </w:t>
      </w:r>
      <w:proofErr w:type="gramStart"/>
      <w:r w:rsidR="00CD3BD7">
        <w:rPr>
          <w:rFonts w:ascii="Times New Roman" w:eastAsia="Times New Roman" w:hAnsi="Times New Roman" w:cs="Times New Roman"/>
          <w:color w:val="auto"/>
          <w:sz w:val="28"/>
          <w:szCs w:val="28"/>
        </w:rPr>
        <w:t>are</w:t>
      </w:r>
      <w:proofErr w:type="gramEnd"/>
      <w:r w:rsidR="00CD3BD7">
        <w:rPr>
          <w:rFonts w:ascii="Times New Roman" w:eastAsia="Times New Roman" w:hAnsi="Times New Roman" w:cs="Times New Roman"/>
          <w:color w:val="auto"/>
          <w:sz w:val="28"/>
          <w:szCs w:val="28"/>
        </w:rPr>
        <w:t xml:space="preserve"> willing to take on moving our </w:t>
      </w:r>
      <w:r w:rsidR="00CD3BD7">
        <w:rPr>
          <w:rFonts w:ascii="Times New Roman" w:eastAsia="Times New Roman" w:hAnsi="Times New Roman" w:cs="Times New Roman"/>
          <w:color w:val="auto"/>
          <w:sz w:val="28"/>
          <w:szCs w:val="28"/>
        </w:rPr>
        <w:lastRenderedPageBreak/>
        <w:t xml:space="preserve">website and developing it. </w:t>
      </w:r>
      <w:r w:rsidR="00CD3BD7" w:rsidRPr="00CD3BD7">
        <w:rPr>
          <w:rFonts w:ascii="Times New Roman" w:eastAsia="Times New Roman" w:hAnsi="Times New Roman" w:cs="Times New Roman"/>
          <w:color w:val="0070C0"/>
          <w:sz w:val="28"/>
          <w:szCs w:val="28"/>
        </w:rPr>
        <w:t xml:space="preserve">This was proposed by JA, seconded by JS, all in </w:t>
      </w:r>
      <w:proofErr w:type="spellStart"/>
      <w:r w:rsidR="00CD3BD7" w:rsidRPr="00CD3BD7">
        <w:rPr>
          <w:rFonts w:ascii="Times New Roman" w:eastAsia="Times New Roman" w:hAnsi="Times New Roman" w:cs="Times New Roman"/>
          <w:color w:val="0070C0"/>
          <w:sz w:val="28"/>
          <w:szCs w:val="28"/>
        </w:rPr>
        <w:t>favour</w:t>
      </w:r>
      <w:proofErr w:type="spellEnd"/>
      <w:r w:rsidR="00CD3BD7" w:rsidRPr="00CD3BD7">
        <w:rPr>
          <w:rFonts w:ascii="Times New Roman" w:eastAsia="Times New Roman" w:hAnsi="Times New Roman" w:cs="Times New Roman"/>
          <w:color w:val="0070C0"/>
          <w:sz w:val="28"/>
          <w:szCs w:val="28"/>
        </w:rPr>
        <w:t xml:space="preserve">. </w:t>
      </w:r>
      <w:r w:rsidR="00CD3BD7">
        <w:rPr>
          <w:rFonts w:ascii="Times New Roman" w:eastAsia="Times New Roman" w:hAnsi="Times New Roman" w:cs="Times New Roman"/>
          <w:color w:val="C00000"/>
          <w:sz w:val="28"/>
          <w:szCs w:val="28"/>
        </w:rPr>
        <w:t xml:space="preserve">Action: AD to work with LM to develop website.  </w:t>
      </w:r>
    </w:p>
    <w:p w14:paraId="7235DF65" w14:textId="244FFC55" w:rsidR="00CD3BD7" w:rsidRPr="007705A5" w:rsidRDefault="007705A5" w:rsidP="00982546">
      <w:pPr>
        <w:pStyle w:val="ListParagraph"/>
        <w:numPr>
          <w:ilvl w:val="0"/>
          <w:numId w:val="6"/>
        </w:numPr>
        <w:spacing w:line="276" w:lineRule="auto"/>
        <w:rPr>
          <w:rFonts w:ascii="Times New Roman" w:eastAsia="Times New Roman" w:hAnsi="Times New Roman" w:cs="Times New Roman"/>
          <w:color w:val="0070C0"/>
          <w:sz w:val="28"/>
          <w:szCs w:val="28"/>
        </w:rPr>
      </w:pPr>
      <w:r>
        <w:rPr>
          <w:rFonts w:ascii="Times New Roman" w:eastAsia="Times New Roman" w:hAnsi="Times New Roman" w:cs="Times New Roman"/>
          <w:color w:val="auto"/>
          <w:sz w:val="28"/>
          <w:szCs w:val="28"/>
        </w:rPr>
        <w:t>JA has had agreement from Stephen Burrows to give parish council some money towards costs relating to the Jubilee Celebrations.</w:t>
      </w:r>
    </w:p>
    <w:p w14:paraId="2B900858" w14:textId="68145F46" w:rsidR="007705A5" w:rsidRPr="00971172" w:rsidRDefault="007705A5" w:rsidP="00982546">
      <w:pPr>
        <w:pStyle w:val="ListParagraph"/>
        <w:numPr>
          <w:ilvl w:val="0"/>
          <w:numId w:val="6"/>
        </w:numPr>
        <w:spacing w:line="276" w:lineRule="auto"/>
        <w:rPr>
          <w:rFonts w:ascii="Times New Roman" w:eastAsia="Times New Roman" w:hAnsi="Times New Roman" w:cs="Times New Roman"/>
          <w:color w:val="C00000"/>
          <w:sz w:val="28"/>
          <w:szCs w:val="28"/>
        </w:rPr>
      </w:pPr>
      <w:r>
        <w:rPr>
          <w:rFonts w:ascii="Times New Roman" w:eastAsia="Times New Roman" w:hAnsi="Times New Roman" w:cs="Times New Roman"/>
          <w:color w:val="auto"/>
          <w:sz w:val="28"/>
          <w:szCs w:val="28"/>
        </w:rPr>
        <w:t xml:space="preserve">JS is wanting to try the ride on mower for use in the Jubilee Field, to see if now it has had a few decent cuts the smaller mower will cope with the ground. Use at </w:t>
      </w:r>
      <w:proofErr w:type="gramStart"/>
      <w:r>
        <w:rPr>
          <w:rFonts w:ascii="Times New Roman" w:eastAsia="Times New Roman" w:hAnsi="Times New Roman" w:cs="Times New Roman"/>
          <w:color w:val="auto"/>
          <w:sz w:val="28"/>
          <w:szCs w:val="28"/>
        </w:rPr>
        <w:t>Memorial garden</w:t>
      </w:r>
      <w:proofErr w:type="gramEnd"/>
      <w:r>
        <w:rPr>
          <w:rFonts w:ascii="Times New Roman" w:eastAsia="Times New Roman" w:hAnsi="Times New Roman" w:cs="Times New Roman"/>
          <w:color w:val="auto"/>
          <w:sz w:val="28"/>
          <w:szCs w:val="28"/>
        </w:rPr>
        <w:t xml:space="preserve"> also considered again. </w:t>
      </w:r>
      <w:proofErr w:type="gramStart"/>
      <w:r w:rsidRPr="007705A5">
        <w:rPr>
          <w:rFonts w:ascii="Times New Roman" w:eastAsia="Times New Roman" w:hAnsi="Times New Roman" w:cs="Times New Roman"/>
          <w:color w:val="C00000"/>
          <w:sz w:val="28"/>
          <w:szCs w:val="28"/>
        </w:rPr>
        <w:t>Action :</w:t>
      </w:r>
      <w:proofErr w:type="gramEnd"/>
      <w:r w:rsidRPr="007705A5">
        <w:rPr>
          <w:rFonts w:ascii="Times New Roman" w:eastAsia="Times New Roman" w:hAnsi="Times New Roman" w:cs="Times New Roman"/>
          <w:color w:val="C00000"/>
          <w:sz w:val="28"/>
          <w:szCs w:val="28"/>
        </w:rPr>
        <w:t xml:space="preserve"> JS to talk with Andy Franklin who currently houses the mower</w:t>
      </w:r>
      <w:r>
        <w:rPr>
          <w:rFonts w:ascii="Times New Roman" w:eastAsia="Times New Roman" w:hAnsi="Times New Roman" w:cs="Times New Roman"/>
          <w:color w:val="C00000"/>
          <w:sz w:val="28"/>
          <w:szCs w:val="28"/>
        </w:rPr>
        <w:t xml:space="preserve">   </w:t>
      </w:r>
    </w:p>
    <w:p w14:paraId="7097F0F8" w14:textId="1086C7EF" w:rsidR="00971172" w:rsidRPr="005F686E" w:rsidRDefault="00971172" w:rsidP="00982546">
      <w:pPr>
        <w:pStyle w:val="ListParagraph"/>
        <w:numPr>
          <w:ilvl w:val="0"/>
          <w:numId w:val="6"/>
        </w:numPr>
        <w:spacing w:line="276" w:lineRule="auto"/>
        <w:rPr>
          <w:rFonts w:ascii="Times New Roman" w:eastAsia="Times New Roman" w:hAnsi="Times New Roman" w:cs="Times New Roman"/>
          <w:color w:val="C00000"/>
          <w:sz w:val="28"/>
          <w:szCs w:val="28"/>
        </w:rPr>
      </w:pPr>
      <w:r>
        <w:rPr>
          <w:rFonts w:ascii="Times New Roman" w:eastAsia="Times New Roman" w:hAnsi="Times New Roman" w:cs="Times New Roman"/>
          <w:color w:val="auto"/>
          <w:sz w:val="28"/>
          <w:szCs w:val="28"/>
        </w:rPr>
        <w:t>JA updated us on the village hut committee status.</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color w:val="auto"/>
          <w:sz w:val="28"/>
          <w:szCs w:val="28"/>
        </w:rPr>
        <w:t>All committee members are happy to have JA as Chair. Hut committee meets Tues 20</w:t>
      </w:r>
      <w:r w:rsidRPr="00971172">
        <w:rPr>
          <w:rFonts w:ascii="Times New Roman" w:eastAsia="Times New Roman" w:hAnsi="Times New Roman" w:cs="Times New Roman"/>
          <w:color w:val="auto"/>
          <w:sz w:val="28"/>
          <w:szCs w:val="28"/>
          <w:vertAlign w:val="superscript"/>
        </w:rPr>
        <w:t>th</w:t>
      </w:r>
      <w:r>
        <w:rPr>
          <w:rFonts w:ascii="Times New Roman" w:eastAsia="Times New Roman" w:hAnsi="Times New Roman" w:cs="Times New Roman"/>
          <w:color w:val="auto"/>
          <w:sz w:val="28"/>
          <w:szCs w:val="28"/>
        </w:rPr>
        <w:t xml:space="preserve"> Sept</w:t>
      </w:r>
      <w:r w:rsidR="00CD2891">
        <w:rPr>
          <w:rFonts w:ascii="Times New Roman" w:eastAsia="Times New Roman" w:hAnsi="Times New Roman" w:cs="Times New Roman"/>
          <w:color w:val="auto"/>
          <w:sz w:val="28"/>
          <w:szCs w:val="28"/>
        </w:rPr>
        <w:t xml:space="preserve"> to appoint officers.</w:t>
      </w:r>
    </w:p>
    <w:p w14:paraId="1DB0E63B" w14:textId="0B1A950B" w:rsidR="005F686E" w:rsidRPr="005F686E" w:rsidRDefault="005F686E" w:rsidP="00982546">
      <w:pPr>
        <w:pStyle w:val="ListParagraph"/>
        <w:numPr>
          <w:ilvl w:val="0"/>
          <w:numId w:val="6"/>
        </w:numPr>
        <w:spacing w:line="276" w:lineRule="auto"/>
        <w:rPr>
          <w:rFonts w:ascii="Times New Roman" w:eastAsia="Times New Roman" w:hAnsi="Times New Roman" w:cs="Times New Roman"/>
          <w:color w:val="C00000"/>
          <w:sz w:val="28"/>
          <w:szCs w:val="28"/>
        </w:rPr>
      </w:pPr>
      <w:r>
        <w:rPr>
          <w:rFonts w:ascii="Times New Roman" w:eastAsia="Times New Roman" w:hAnsi="Times New Roman" w:cs="Times New Roman"/>
          <w:color w:val="auto"/>
          <w:sz w:val="28"/>
          <w:szCs w:val="28"/>
        </w:rPr>
        <w:t>JT reported on his meeting with the Woodland Trust regarding trees for new hedge alongside Jubilee Field. Site will need to be cleared before ‘</w:t>
      </w:r>
      <w:proofErr w:type="spellStart"/>
      <w:r>
        <w:rPr>
          <w:rFonts w:ascii="Times New Roman" w:eastAsia="Times New Roman" w:hAnsi="Times New Roman" w:cs="Times New Roman"/>
          <w:color w:val="auto"/>
          <w:sz w:val="28"/>
          <w:szCs w:val="28"/>
        </w:rPr>
        <w:t>hedgelings</w:t>
      </w:r>
      <w:proofErr w:type="spellEnd"/>
      <w:r>
        <w:rPr>
          <w:rFonts w:ascii="Times New Roman" w:eastAsia="Times New Roman" w:hAnsi="Times New Roman" w:cs="Times New Roman"/>
          <w:color w:val="auto"/>
          <w:sz w:val="28"/>
          <w:szCs w:val="28"/>
        </w:rPr>
        <w:t xml:space="preserve">’ planted. </w:t>
      </w:r>
      <w:proofErr w:type="gramStart"/>
      <w:r w:rsidRPr="005F686E">
        <w:rPr>
          <w:rFonts w:ascii="Times New Roman" w:eastAsia="Times New Roman" w:hAnsi="Times New Roman" w:cs="Times New Roman"/>
          <w:color w:val="C00000"/>
          <w:sz w:val="28"/>
          <w:szCs w:val="28"/>
        </w:rPr>
        <w:t>Action :</w:t>
      </w:r>
      <w:proofErr w:type="gramEnd"/>
      <w:r w:rsidRPr="005F686E">
        <w:rPr>
          <w:rFonts w:ascii="Times New Roman" w:eastAsia="Times New Roman" w:hAnsi="Times New Roman" w:cs="Times New Roman"/>
          <w:color w:val="C00000"/>
          <w:sz w:val="28"/>
          <w:szCs w:val="28"/>
        </w:rPr>
        <w:t xml:space="preserve"> JT to approach WT for 400+ small hedge plants, and source someone to clear the area.</w:t>
      </w:r>
    </w:p>
    <w:p w14:paraId="7A5E4E64" w14:textId="77777777" w:rsidR="004A22DB" w:rsidRPr="005F686E" w:rsidRDefault="004A22DB">
      <w:pPr>
        <w:pStyle w:val="ListParagraph"/>
        <w:spacing w:line="276" w:lineRule="auto"/>
        <w:ind w:left="0"/>
        <w:rPr>
          <w:rFonts w:ascii="Times New Roman" w:eastAsia="Times New Roman" w:hAnsi="Times New Roman" w:cs="Times New Roman"/>
          <w:color w:val="C00000"/>
          <w:sz w:val="28"/>
          <w:szCs w:val="28"/>
        </w:rPr>
      </w:pPr>
    </w:p>
    <w:p w14:paraId="0EF24ECA" w14:textId="77777777" w:rsidR="004A22DB" w:rsidRDefault="00000000">
      <w:pPr>
        <w:pStyle w:val="ListParagraph"/>
        <w:spacing w:line="276" w:lineRule="auto"/>
        <w:ind w:left="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14:paraId="00C543A0" w14:textId="77777777" w:rsidR="004A22DB" w:rsidRDefault="00000000">
      <w:pPr>
        <w:pStyle w:val="ListParagraph"/>
        <w:spacing w:line="276" w:lineRule="auto"/>
        <w:ind w:left="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6. Finances</w:t>
      </w:r>
    </w:p>
    <w:p w14:paraId="2ABFF2FF" w14:textId="2C5FD66B" w:rsidR="004A22DB" w:rsidRDefault="00000000">
      <w:pPr>
        <w:pStyle w:val="ListParagraph"/>
        <w:spacing w:line="276"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891">
        <w:rPr>
          <w:rFonts w:ascii="Times New Roman" w:eastAsia="Times New Roman" w:hAnsi="Times New Roman" w:cs="Times New Roman"/>
          <w:sz w:val="28"/>
          <w:szCs w:val="28"/>
        </w:rPr>
        <w:t xml:space="preserve">Two cheques signed for AD for works done on SPC laptop. It was noted that the costs of getting </w:t>
      </w:r>
      <w:proofErr w:type="spellStart"/>
      <w:r w:rsidR="00CD2891">
        <w:rPr>
          <w:rFonts w:ascii="Times New Roman" w:eastAsia="Times New Roman" w:hAnsi="Times New Roman" w:cs="Times New Roman"/>
          <w:sz w:val="28"/>
          <w:szCs w:val="28"/>
        </w:rPr>
        <w:t>WiFi</w:t>
      </w:r>
      <w:proofErr w:type="spellEnd"/>
      <w:r w:rsidR="00CD2891">
        <w:rPr>
          <w:rFonts w:ascii="Times New Roman" w:eastAsia="Times New Roman" w:hAnsi="Times New Roman" w:cs="Times New Roman"/>
          <w:sz w:val="28"/>
          <w:szCs w:val="28"/>
        </w:rPr>
        <w:t xml:space="preserve"> into village hut, fell to the VH committee. </w:t>
      </w:r>
      <w:proofErr w:type="gramStart"/>
      <w:r w:rsidR="00CD2891">
        <w:rPr>
          <w:rFonts w:ascii="Times New Roman" w:eastAsia="Times New Roman" w:hAnsi="Times New Roman" w:cs="Times New Roman"/>
          <w:sz w:val="28"/>
          <w:szCs w:val="28"/>
        </w:rPr>
        <w:t>However</w:t>
      </w:r>
      <w:proofErr w:type="gramEnd"/>
      <w:r w:rsidR="00CD2891">
        <w:rPr>
          <w:rFonts w:ascii="Times New Roman" w:eastAsia="Times New Roman" w:hAnsi="Times New Roman" w:cs="Times New Roman"/>
          <w:sz w:val="28"/>
          <w:szCs w:val="28"/>
        </w:rPr>
        <w:t xml:space="preserve"> SPC will help with finding funding.</w:t>
      </w:r>
    </w:p>
    <w:p w14:paraId="20D9D803" w14:textId="77777777" w:rsidR="004A22DB" w:rsidRDefault="004A22DB">
      <w:pPr>
        <w:pStyle w:val="ListParagraph"/>
        <w:spacing w:line="276" w:lineRule="auto"/>
        <w:ind w:left="0"/>
        <w:rPr>
          <w:rFonts w:ascii="Times New Roman" w:eastAsia="Times New Roman" w:hAnsi="Times New Roman" w:cs="Times New Roman"/>
          <w:sz w:val="28"/>
          <w:szCs w:val="28"/>
        </w:rPr>
      </w:pPr>
    </w:p>
    <w:p w14:paraId="6040B2FB" w14:textId="6513C195" w:rsidR="004A22DB" w:rsidRDefault="00000000" w:rsidP="005F686E">
      <w:pPr>
        <w:pStyle w:val="ListParagraph"/>
        <w:numPr>
          <w:ilvl w:val="0"/>
          <w:numId w:val="2"/>
        </w:numPr>
        <w:spacing w:line="276" w:lineRule="auto"/>
        <w:rPr>
          <w:rFonts w:ascii="Times New Roman" w:eastAsia="Times New Roman" w:hAnsi="Times New Roman" w:cs="Times New Roman"/>
          <w:b/>
          <w:bCs/>
          <w:color w:val="auto"/>
          <w:sz w:val="28"/>
          <w:szCs w:val="28"/>
        </w:rPr>
      </w:pPr>
      <w:r>
        <w:rPr>
          <w:rFonts w:ascii="Times New Roman" w:eastAsia="Times New Roman" w:hAnsi="Times New Roman" w:cs="Times New Roman"/>
          <w:b/>
          <w:bCs/>
          <w:sz w:val="28"/>
          <w:szCs w:val="28"/>
        </w:rPr>
        <w:t>Planning</w:t>
      </w:r>
    </w:p>
    <w:p w14:paraId="2D1F3F1C" w14:textId="6B77AE40" w:rsidR="004A22DB" w:rsidRDefault="00AE6A44">
      <w:pPr>
        <w:pStyle w:val="ListParagraph"/>
        <w:spacing w:line="276"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5F686E">
        <w:rPr>
          <w:rFonts w:ascii="Times New Roman" w:eastAsia="Times New Roman" w:hAnsi="Times New Roman" w:cs="Times New Roman"/>
          <w:sz w:val="28"/>
          <w:szCs w:val="28"/>
        </w:rPr>
        <w:t>lanning applications checked by</w:t>
      </w:r>
      <w:r w:rsidR="00C02722">
        <w:rPr>
          <w:rFonts w:ascii="Times New Roman" w:eastAsia="Times New Roman" w:hAnsi="Times New Roman" w:cs="Times New Roman"/>
          <w:sz w:val="28"/>
          <w:szCs w:val="28"/>
        </w:rPr>
        <w:t xml:space="preserve"> JS and A</w:t>
      </w:r>
      <w:r>
        <w:rPr>
          <w:rFonts w:ascii="Times New Roman" w:eastAsia="Times New Roman" w:hAnsi="Times New Roman" w:cs="Times New Roman"/>
          <w:sz w:val="28"/>
          <w:szCs w:val="28"/>
        </w:rPr>
        <w:t xml:space="preserve">L - </w:t>
      </w:r>
      <w:r w:rsidR="00C02722">
        <w:rPr>
          <w:rFonts w:ascii="Times New Roman" w:eastAsia="Times New Roman" w:hAnsi="Times New Roman" w:cs="Times New Roman"/>
          <w:sz w:val="28"/>
          <w:szCs w:val="28"/>
        </w:rPr>
        <w:t>Area opposite White House Farm, that is currently old farm buildings, application made to build 3 (4 bed houses). This application is only in outline stage as law would need to change for it to go ahead.</w:t>
      </w:r>
    </w:p>
    <w:p w14:paraId="6964B699" w14:textId="6596A495" w:rsidR="00AE6A44" w:rsidRDefault="00AE6A44">
      <w:pPr>
        <w:pStyle w:val="ListParagraph"/>
        <w:spacing w:line="276"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JS reported that Oak Barn may put in application to extend out back.</w:t>
      </w:r>
    </w:p>
    <w:p w14:paraId="22C4D0F7" w14:textId="5E051B91" w:rsidR="004A22DB" w:rsidRPr="00C02722" w:rsidRDefault="00000000">
      <w:pPr>
        <w:pStyle w:val="ListParagraph"/>
        <w:spacing w:line="276" w:lineRule="auto"/>
      </w:pPr>
      <w:r>
        <w:rPr>
          <w:b/>
          <w:bCs/>
        </w:rPr>
        <w:t>8. Correspondence</w:t>
      </w:r>
      <w:r w:rsidR="00C02722">
        <w:rPr>
          <w:b/>
          <w:bCs/>
        </w:rPr>
        <w:t xml:space="preserve"> </w:t>
      </w:r>
      <w:r w:rsidR="00C02722" w:rsidRPr="00C02722">
        <w:t>None</w:t>
      </w:r>
    </w:p>
    <w:p w14:paraId="57AF9D59" w14:textId="04FF6504" w:rsidR="004A22DB" w:rsidRDefault="00000000" w:rsidP="00C01E87">
      <w:pPr>
        <w:pStyle w:val="ListParagraph"/>
        <w:spacing w:line="276" w:lineRule="auto"/>
        <w:ind w:left="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9. Questions to the chair</w:t>
      </w:r>
    </w:p>
    <w:p w14:paraId="54D30E0A" w14:textId="4609E7DA" w:rsidR="00C02722" w:rsidRDefault="00C02722" w:rsidP="00C01E87">
      <w:pPr>
        <w:pStyle w:val="ListParagraph"/>
        <w:spacing w:line="276" w:lineRule="auto"/>
        <w:ind w:left="0"/>
        <w:rPr>
          <w:rFonts w:ascii="Times New Roman" w:eastAsia="Times New Roman" w:hAnsi="Times New Roman" w:cs="Times New Roman"/>
          <w:color w:val="C00000"/>
          <w:sz w:val="28"/>
          <w:szCs w:val="28"/>
        </w:rPr>
      </w:pPr>
      <w:r w:rsidRPr="00226E05">
        <w:rPr>
          <w:rFonts w:ascii="Times New Roman" w:eastAsia="Times New Roman" w:hAnsi="Times New Roman" w:cs="Times New Roman"/>
          <w:sz w:val="28"/>
          <w:szCs w:val="28"/>
        </w:rPr>
        <w:lastRenderedPageBreak/>
        <w:t>JK has sourced 4 different vexatious complainant policies. She is willing to adapt which ever one is chosen to suit our needs. J</w:t>
      </w:r>
      <w:r w:rsidR="00226E05">
        <w:rPr>
          <w:rFonts w:ascii="Times New Roman" w:eastAsia="Times New Roman" w:hAnsi="Times New Roman" w:cs="Times New Roman"/>
          <w:sz w:val="28"/>
          <w:szCs w:val="28"/>
        </w:rPr>
        <w:t>K</w:t>
      </w:r>
      <w:r w:rsidRPr="00226E05">
        <w:rPr>
          <w:rFonts w:ascii="Times New Roman" w:eastAsia="Times New Roman" w:hAnsi="Times New Roman" w:cs="Times New Roman"/>
          <w:sz w:val="28"/>
          <w:szCs w:val="28"/>
        </w:rPr>
        <w:t xml:space="preserve"> feels it is important to have this in place, particularly </w:t>
      </w:r>
      <w:r w:rsidR="00226E05" w:rsidRPr="00226E05">
        <w:rPr>
          <w:rFonts w:ascii="Times New Roman" w:eastAsia="Times New Roman" w:hAnsi="Times New Roman" w:cs="Times New Roman"/>
          <w:sz w:val="28"/>
          <w:szCs w:val="28"/>
        </w:rPr>
        <w:t>with our experience over past 2 years of a particular issue of this nature.</w:t>
      </w:r>
      <w:r w:rsidR="00226E05">
        <w:rPr>
          <w:rFonts w:ascii="Times New Roman" w:eastAsia="Times New Roman" w:hAnsi="Times New Roman" w:cs="Times New Roman"/>
          <w:sz w:val="28"/>
          <w:szCs w:val="28"/>
        </w:rPr>
        <w:t xml:space="preserve"> JK suggests all read the policies with a view to adopting one next month. </w:t>
      </w:r>
      <w:r w:rsidR="00226E05" w:rsidRPr="00226E05">
        <w:rPr>
          <w:rFonts w:ascii="Times New Roman" w:eastAsia="Times New Roman" w:hAnsi="Times New Roman" w:cs="Times New Roman"/>
          <w:color w:val="0070C0"/>
          <w:sz w:val="28"/>
          <w:szCs w:val="28"/>
        </w:rPr>
        <w:t>This was proposed by JS, seconded by AD</w:t>
      </w:r>
      <w:r w:rsidR="00226E05" w:rsidRPr="00226E05">
        <w:rPr>
          <w:rFonts w:ascii="Times New Roman" w:eastAsia="Times New Roman" w:hAnsi="Times New Roman" w:cs="Times New Roman"/>
          <w:color w:val="C00000"/>
          <w:sz w:val="28"/>
          <w:szCs w:val="28"/>
        </w:rPr>
        <w:t>. Action JK to produce amended policy</w:t>
      </w:r>
      <w:r w:rsidR="00C01E87">
        <w:rPr>
          <w:rFonts w:ascii="Times New Roman" w:eastAsia="Times New Roman" w:hAnsi="Times New Roman" w:cs="Times New Roman"/>
          <w:color w:val="C00000"/>
          <w:sz w:val="28"/>
          <w:szCs w:val="28"/>
        </w:rPr>
        <w:t>.</w:t>
      </w:r>
    </w:p>
    <w:p w14:paraId="7C0EA14C" w14:textId="57DF78C0" w:rsidR="004A22DB" w:rsidRDefault="00000000">
      <w:pPr>
        <w:pStyle w:val="Body"/>
        <w:ind w:left="720"/>
        <w:rPr>
          <w:b/>
          <w:bCs/>
          <w:lang w:val="en-US"/>
        </w:rPr>
      </w:pPr>
      <w:r>
        <w:rPr>
          <w:b/>
          <w:bCs/>
          <w:lang w:val="en-US"/>
        </w:rPr>
        <w:t>10. To confirm the next meeting of the Parish Council as 11th October 2022 at 7.30pm.</w:t>
      </w:r>
    </w:p>
    <w:p w14:paraId="743447CE" w14:textId="0B7BF628" w:rsidR="00226E05" w:rsidRDefault="00226E05">
      <w:pPr>
        <w:pStyle w:val="Body"/>
        <w:ind w:left="720"/>
        <w:rPr>
          <w:lang w:val="en-US"/>
        </w:rPr>
      </w:pPr>
      <w:r w:rsidRPr="00226E05">
        <w:rPr>
          <w:lang w:val="en-US"/>
        </w:rPr>
        <w:t>Apologies for this meeting given by JK and JA as both will be away.</w:t>
      </w:r>
    </w:p>
    <w:p w14:paraId="2D9F181A" w14:textId="4B6C606E" w:rsidR="00C01E87" w:rsidRDefault="00C01E87">
      <w:pPr>
        <w:pStyle w:val="Body"/>
        <w:ind w:left="720"/>
        <w:rPr>
          <w:lang w:val="en-US"/>
        </w:rPr>
      </w:pPr>
    </w:p>
    <w:p w14:paraId="2CA1F18A" w14:textId="77777777" w:rsidR="00C01E87" w:rsidRPr="00C01E87" w:rsidRDefault="00C01E87" w:rsidP="00C01E87">
      <w:pPr>
        <w:pStyle w:val="ListParagraph"/>
        <w:spacing w:line="276" w:lineRule="auto"/>
        <w:ind w:left="0"/>
        <w:rPr>
          <w:rFonts w:ascii="Times New Roman" w:eastAsia="Times New Roman" w:hAnsi="Times New Roman" w:cs="Times New Roman"/>
          <w:color w:val="auto"/>
          <w:sz w:val="28"/>
          <w:szCs w:val="28"/>
        </w:rPr>
      </w:pPr>
      <w:r w:rsidRPr="00C01E87">
        <w:rPr>
          <w:rFonts w:ascii="Times New Roman" w:eastAsia="Times New Roman" w:hAnsi="Times New Roman" w:cs="Times New Roman"/>
          <w:color w:val="auto"/>
          <w:sz w:val="28"/>
          <w:szCs w:val="28"/>
        </w:rPr>
        <w:t>Meeting concluded at 8.45pm</w:t>
      </w:r>
    </w:p>
    <w:p w14:paraId="17BC44A3" w14:textId="77777777" w:rsidR="00C01E87" w:rsidRPr="00226E05" w:rsidRDefault="00C01E87">
      <w:pPr>
        <w:pStyle w:val="Body"/>
        <w:ind w:left="720"/>
        <w:rPr>
          <w:color w:val="auto"/>
        </w:rPr>
      </w:pPr>
    </w:p>
    <w:sectPr w:rsidR="00C01E87" w:rsidRPr="00226E05">
      <w:headerReference w:type="default" r:id="rId8"/>
      <w:footerReference w:type="default" r:id="rId9"/>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AFDF" w14:textId="77777777" w:rsidR="00925630" w:rsidRDefault="00925630">
      <w:r>
        <w:separator/>
      </w:r>
    </w:p>
  </w:endnote>
  <w:endnote w:type="continuationSeparator" w:id="0">
    <w:p w14:paraId="1502E17F" w14:textId="77777777" w:rsidR="00925630" w:rsidRDefault="0092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D370" w14:textId="77777777" w:rsidR="004A22DB" w:rsidRDefault="004A22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D731" w14:textId="77777777" w:rsidR="00925630" w:rsidRDefault="00925630">
      <w:r>
        <w:separator/>
      </w:r>
    </w:p>
  </w:footnote>
  <w:footnote w:type="continuationSeparator" w:id="0">
    <w:p w14:paraId="3A03DE04" w14:textId="77777777" w:rsidR="00925630" w:rsidRDefault="0092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5BE8" w14:textId="77777777" w:rsidR="004A22DB" w:rsidRDefault="004A22D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C1FEB"/>
    <w:multiLevelType w:val="hybridMultilevel"/>
    <w:tmpl w:val="D07E0654"/>
    <w:lvl w:ilvl="0" w:tplc="AEF4700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B13BBD"/>
    <w:multiLevelType w:val="hybridMultilevel"/>
    <w:tmpl w:val="2068A5C4"/>
    <w:styleLink w:val="ImportedStyle1"/>
    <w:lvl w:ilvl="0" w:tplc="DBDE92F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AC480F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F3E20E6">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C704F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7C853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2F6384E">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56EAD0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22D9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149120">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D0243F9"/>
    <w:multiLevelType w:val="hybridMultilevel"/>
    <w:tmpl w:val="2120325E"/>
    <w:numStyleLink w:val="ImportedStyle2"/>
  </w:abstractNum>
  <w:abstractNum w:abstractNumId="3" w15:restartNumberingAfterBreak="0">
    <w:nsid w:val="71CC5F38"/>
    <w:multiLevelType w:val="hybridMultilevel"/>
    <w:tmpl w:val="2068A5C4"/>
    <w:numStyleLink w:val="ImportedStyle1"/>
  </w:abstractNum>
  <w:abstractNum w:abstractNumId="4" w15:restartNumberingAfterBreak="0">
    <w:nsid w:val="79AF1399"/>
    <w:multiLevelType w:val="hybridMultilevel"/>
    <w:tmpl w:val="2120325E"/>
    <w:styleLink w:val="ImportedStyle2"/>
    <w:lvl w:ilvl="0" w:tplc="A142CC1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849F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705EC6">
      <w:start w:val="1"/>
      <w:numFmt w:val="lowerRoman"/>
      <w:lvlText w:val="%3."/>
      <w:lvlJc w:val="left"/>
      <w:pPr>
        <w:ind w:left="252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8E0F74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72B05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346CDA">
      <w:start w:val="1"/>
      <w:numFmt w:val="lowerRoman"/>
      <w:lvlText w:val="%6."/>
      <w:lvlJc w:val="left"/>
      <w:pPr>
        <w:ind w:left="46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81CDAA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9C9E8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648718">
      <w:start w:val="1"/>
      <w:numFmt w:val="lowerRoman"/>
      <w:lvlText w:val="%9."/>
      <w:lvlJc w:val="left"/>
      <w:pPr>
        <w:ind w:left="68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53767619">
    <w:abstractNumId w:val="1"/>
  </w:num>
  <w:num w:numId="2" w16cid:durableId="1419525031">
    <w:abstractNumId w:val="3"/>
  </w:num>
  <w:num w:numId="3" w16cid:durableId="1465810240">
    <w:abstractNumId w:val="4"/>
  </w:num>
  <w:num w:numId="4" w16cid:durableId="1720740480">
    <w:abstractNumId w:val="2"/>
  </w:num>
  <w:num w:numId="5" w16cid:durableId="322319965">
    <w:abstractNumId w:val="3"/>
    <w:lvlOverride w:ilvl="0">
      <w:startOverride w:val="4"/>
    </w:lvlOverride>
  </w:num>
  <w:num w:numId="6" w16cid:durableId="47587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B"/>
    <w:rsid w:val="00226E05"/>
    <w:rsid w:val="003B57E2"/>
    <w:rsid w:val="004A22DB"/>
    <w:rsid w:val="005F686E"/>
    <w:rsid w:val="007705A5"/>
    <w:rsid w:val="0091070A"/>
    <w:rsid w:val="00925630"/>
    <w:rsid w:val="00971172"/>
    <w:rsid w:val="00982546"/>
    <w:rsid w:val="00AE6A44"/>
    <w:rsid w:val="00C01E87"/>
    <w:rsid w:val="00C02722"/>
    <w:rsid w:val="00C87FB4"/>
    <w:rsid w:val="00CD2891"/>
    <w:rsid w:val="00CD3BD7"/>
    <w:rsid w:val="00D2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918B"/>
  <w15:docId w15:val="{B0FB5F2D-99AC-4AC7-ADA4-6ECD62E8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spacing w:after="480" w:line="264" w:lineRule="auto"/>
    </w:pPr>
    <w:rPr>
      <w:rFonts w:ascii="Franklin Gothic Medium" w:eastAsia="Franklin Gothic Medium" w:hAnsi="Franklin Gothic Medium" w:cs="Franklin Gothic Medium"/>
      <w:b/>
      <w:bCs/>
      <w:caps/>
      <w:color w:val="000000"/>
      <w:sz w:val="52"/>
      <w:szCs w:val="52"/>
      <w:u w:color="000000"/>
      <w:lang w:val="en-US"/>
      <w14:textOutline w14:w="0" w14:cap="flat" w14:cmpd="sng" w14:algn="ctr">
        <w14:noFill/>
        <w14:prstDash w14:val="solid"/>
        <w14:bevel/>
      </w14:textOutline>
    </w:rPr>
  </w:style>
  <w:style w:type="paragraph" w:customStyle="1" w:styleId="Body">
    <w:name w:val="Body"/>
    <w:pPr>
      <w:spacing w:after="120" w:line="264" w:lineRule="auto"/>
    </w:pPr>
    <w:rPr>
      <w:rFonts w:ascii="Franklin Gothic Book" w:eastAsia="Franklin Gothic Book" w:hAnsi="Franklin Gothic Book" w:cs="Franklin Gothic Book"/>
      <w:color w:val="0D0D0D"/>
      <w:sz w:val="24"/>
      <w:szCs w:val="24"/>
      <w:u w:color="0D0D0D"/>
      <w14:textOutline w14:w="0" w14:cap="flat" w14:cmpd="sng" w14:algn="ctr">
        <w14:noFill/>
        <w14:prstDash w14:val="solid"/>
        <w14:bevel/>
      </w14:textOutline>
    </w:rPr>
  </w:style>
  <w:style w:type="paragraph" w:customStyle="1" w:styleId="Details">
    <w:name w:val="Details"/>
    <w:pPr>
      <w:spacing w:after="360" w:line="264" w:lineRule="auto"/>
    </w:pPr>
    <w:rPr>
      <w:rFonts w:ascii="Franklin Gothic Book" w:eastAsia="Franklin Gothic Book" w:hAnsi="Franklin Gothic Book" w:cs="Franklin Gothic Book"/>
      <w:color w:val="0D0D0D"/>
      <w:sz w:val="28"/>
      <w:szCs w:val="28"/>
      <w:u w:color="0D0D0D"/>
      <w:lang w:val="en-US"/>
    </w:rPr>
  </w:style>
  <w:style w:type="paragraph" w:customStyle="1" w:styleId="Heading">
    <w:name w:val="Heading"/>
    <w:next w:val="Body"/>
    <w:pPr>
      <w:keepNext/>
      <w:keepLines/>
      <w:spacing w:before="360" w:after="120" w:line="264" w:lineRule="auto"/>
      <w:outlineLvl w:val="0"/>
    </w:pPr>
    <w:rPr>
      <w:rFonts w:ascii="Franklin Gothic Medium" w:eastAsia="Franklin Gothic Medium" w:hAnsi="Franklin Gothic Medium" w:cs="Franklin Gothic Medium"/>
      <w:b/>
      <w:bCs/>
      <w:color w:val="000000"/>
      <w:sz w:val="30"/>
      <w:szCs w:val="30"/>
      <w:u w:color="000000"/>
      <w:lang w:val="en-US"/>
      <w14:textOutline w14:w="0" w14:cap="flat" w14:cmpd="sng" w14:algn="ctr">
        <w14:noFill/>
        <w14:prstDash w14:val="solid"/>
        <w14:bevel/>
      </w14:textOutline>
    </w:rPr>
  </w:style>
  <w:style w:type="paragraph" w:styleId="ListParagraph">
    <w:name w:val="List Paragraph"/>
    <w:pPr>
      <w:spacing w:after="120" w:line="264" w:lineRule="auto"/>
      <w:ind w:left="720"/>
    </w:pPr>
    <w:rPr>
      <w:rFonts w:ascii="Franklin Gothic Book" w:eastAsia="Franklin Gothic Book" w:hAnsi="Franklin Gothic Book" w:cs="Franklin Gothic Book"/>
      <w:color w:val="0D0D0D"/>
      <w:sz w:val="24"/>
      <w:szCs w:val="24"/>
      <w:u w:color="0D0D0D"/>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C0F400"/>
      </a:accent1>
      <a:accent2>
        <a:srgbClr val="05D74D"/>
      </a:accent2>
      <a:accent3>
        <a:srgbClr val="2F3342"/>
      </a:accent3>
      <a:accent4>
        <a:srgbClr val="038B30"/>
      </a:accent4>
      <a:accent5>
        <a:srgbClr val="05EE55"/>
      </a:accent5>
      <a:accent6>
        <a:srgbClr val="70AD47"/>
      </a:accent6>
      <a:hlink>
        <a:srgbClr val="0000FF"/>
      </a:hlink>
      <a:folHlink>
        <a:srgbClr val="FF00FF"/>
      </a:folHlink>
    </a:clrScheme>
    <a:fontScheme name="Office Theme">
      <a:majorFont>
        <a:latin typeface="Franklin Gothic Medium"/>
        <a:ea typeface="Franklin Gothic Medium"/>
        <a:cs typeface="Franklin Gothic Medium"/>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kinsey</cp:lastModifiedBy>
  <cp:revision>4</cp:revision>
  <dcterms:created xsi:type="dcterms:W3CDTF">2022-09-29T11:08:00Z</dcterms:created>
  <dcterms:modified xsi:type="dcterms:W3CDTF">2022-10-03T14:31:00Z</dcterms:modified>
</cp:coreProperties>
</file>